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6BF453D3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A536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A536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6BF453D3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A5361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A5361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298EC458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A5361F">
        <w:rPr>
          <w:color w:val="000000" w:themeColor="text1"/>
          <w:sz w:val="28"/>
          <w:szCs w:val="28"/>
        </w:rPr>
        <w:t>1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2A14F1F1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A5361F">
        <w:rPr>
          <w:b/>
          <w:sz w:val="32"/>
          <w:szCs w:val="32"/>
          <w:u w:val="single"/>
        </w:rPr>
        <w:t>09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1FEF928B" w:rsidR="00F71FFA" w:rsidRPr="000009FE" w:rsidRDefault="00A5361F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Nudeln in Schinken-Sahnesoße mit Brokkoli</w:t>
            </w:r>
            <w:r w:rsidR="000009FE">
              <w:rPr>
                <w:rFonts w:cstheme="minorHAnsi"/>
                <w:sz w:val="28"/>
                <w:szCs w:val="28"/>
              </w:rPr>
              <w:t xml:space="preserve"> </w:t>
            </w:r>
            <w:r w:rsidR="000009FE">
              <w:rPr>
                <w:rFonts w:cstheme="minorHAnsi"/>
                <w:sz w:val="28"/>
                <w:szCs w:val="28"/>
                <w:vertAlign w:val="superscript"/>
              </w:rPr>
              <w:t>3,C,G,W</w:t>
            </w:r>
          </w:p>
        </w:tc>
        <w:tc>
          <w:tcPr>
            <w:tcW w:w="1276" w:type="dxa"/>
          </w:tcPr>
          <w:p w14:paraId="7582C257" w14:textId="78BC325E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277ABC14" w:rsidR="00CC0184" w:rsidRPr="000009FE" w:rsidRDefault="00A5361F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in Soße mit Kartoffeln und Blumenkohl</w:t>
            </w:r>
            <w:r w:rsidR="000009FE">
              <w:rPr>
                <w:iCs/>
                <w:sz w:val="28"/>
                <w:szCs w:val="28"/>
              </w:rPr>
              <w:t xml:space="preserve"> </w:t>
            </w:r>
            <w:r w:rsidR="000009FE">
              <w:rPr>
                <w:iCs/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57194367" w14:textId="02392196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5B9E2EC2" w:rsidR="00081DAC" w:rsidRPr="000009FE" w:rsidRDefault="00BA7FD0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Gegrillte Hähnchenbrust auf Bohnengemüse mit Püree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1C058D62" w14:textId="000B4629" w:rsidR="00F71FFA" w:rsidRPr="00B70786" w:rsidRDefault="00D77846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44CCDC9A" w:rsidR="001C061A" w:rsidRPr="000009FE" w:rsidRDefault="00F5066B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Bananenquark</w:t>
            </w:r>
            <w:r w:rsidR="000009FE">
              <w:rPr>
                <w:rFonts w:cstheme="minorHAnsi"/>
                <w:sz w:val="28"/>
                <w:szCs w:val="28"/>
              </w:rPr>
              <w:t xml:space="preserve"> </w:t>
            </w:r>
            <w:r w:rsidR="000009FE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F4BFB0F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A5361F">
        <w:rPr>
          <w:b/>
          <w:sz w:val="32"/>
          <w:szCs w:val="32"/>
          <w:u w:val="single"/>
        </w:rPr>
        <w:t>10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B709526" w:rsidR="00A351E5" w:rsidRPr="000009FE" w:rsidRDefault="00A5361F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Gemüsefrikadelle mit </w:t>
            </w:r>
            <w:r w:rsidR="007B0FB2">
              <w:rPr>
                <w:sz w:val="28"/>
                <w:szCs w:val="28"/>
              </w:rPr>
              <w:t>Kartoffeln</w:t>
            </w:r>
            <w:r>
              <w:rPr>
                <w:sz w:val="28"/>
                <w:szCs w:val="28"/>
              </w:rPr>
              <w:t xml:space="preserve"> und Kohlrabi (vegi)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436CABC2" w:rsidR="00C662F2" w:rsidRPr="00A5361F" w:rsidRDefault="00A5361F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Geschnetzeltes in Paprikasahnesoße mit Püree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 w:rsidRP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68CFBFCD" w:rsidR="00AD12AE" w:rsidRPr="000009FE" w:rsidRDefault="0063135B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Wiener Art mit Schmorkartoffeln und Gemüse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6CEAF6E1" w:rsidR="002D3DFC" w:rsidRPr="000009FE" w:rsidRDefault="00F5066B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Erdbeerpudding mit Schokostücken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2F3F10A9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A5361F">
        <w:rPr>
          <w:b/>
          <w:sz w:val="32"/>
          <w:szCs w:val="32"/>
          <w:u w:val="single"/>
        </w:rPr>
        <w:t>11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75AE316F" w:rsidR="00864279" w:rsidRPr="000009FE" w:rsidRDefault="00A5361F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Bunte Gemüsesuppe mit Brötchen (vegi)</w:t>
            </w:r>
            <w:r w:rsidR="000009FE">
              <w:rPr>
                <w:sz w:val="32"/>
                <w:szCs w:val="32"/>
              </w:rPr>
              <w:t xml:space="preserve"> </w:t>
            </w:r>
            <w:r w:rsidR="000009FE">
              <w:rPr>
                <w:sz w:val="32"/>
                <w:szCs w:val="32"/>
                <w:vertAlign w:val="superscript"/>
              </w:rPr>
              <w:t>G,W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49450C9F" w:rsidR="00FB5FDC" w:rsidRPr="000009FE" w:rsidRDefault="007B0FB2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Königsberger Klopse mit Kartoffeln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52C66BF7" w:rsidR="00C660A9" w:rsidRPr="000009FE" w:rsidRDefault="00AE10F3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Gefüllter Hackbraten (Gemüse+Käse) mit Schmorkartoffeln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58181E23" w:rsidR="00AB0A28" w:rsidRPr="000009FE" w:rsidRDefault="00F5066B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Pudding mit Mango</w:t>
            </w:r>
            <w:r w:rsidR="000009FE">
              <w:rPr>
                <w:sz w:val="32"/>
                <w:szCs w:val="32"/>
              </w:rPr>
              <w:t xml:space="preserve"> </w:t>
            </w:r>
            <w:r w:rsidR="000009F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5C870330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A5361F">
        <w:rPr>
          <w:b/>
          <w:sz w:val="32"/>
          <w:szCs w:val="32"/>
          <w:u w:val="single"/>
        </w:rPr>
        <w:t>12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6A3F95EC" w:rsidR="001475B4" w:rsidRPr="000009FE" w:rsidRDefault="00A5361F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Bohnengemüse mit Frikadelle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</w:t>
            </w:r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317AC1E6" w:rsidR="00C44BAF" w:rsidRPr="000009FE" w:rsidRDefault="00A5361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Gemüselasagne (vegi)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49260921" w:rsidR="00C44BAF" w:rsidRPr="000009FE" w:rsidRDefault="004C3ED9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Reis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4F06CF51" w:rsidR="00C44BAF" w:rsidRPr="007B0FB2" w:rsidRDefault="00F5066B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Stracciatella-Creme</w:t>
            </w:r>
            <w:r w:rsidR="000009FE">
              <w:rPr>
                <w:sz w:val="32"/>
                <w:szCs w:val="32"/>
              </w:rPr>
              <w:t xml:space="preserve"> </w:t>
            </w:r>
            <w:r w:rsidR="000009FE" w:rsidRPr="000009F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03AB93AB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A5361F">
        <w:rPr>
          <w:b/>
          <w:sz w:val="32"/>
          <w:szCs w:val="32"/>
          <w:u w:val="single"/>
        </w:rPr>
        <w:t>13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67DA4406" w:rsidR="00E5466D" w:rsidRPr="000009FE" w:rsidRDefault="00A5361F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Kartoffel-Kohlrabi-Auflauf (vegi) 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G,W</w:t>
            </w:r>
          </w:p>
        </w:tc>
        <w:tc>
          <w:tcPr>
            <w:tcW w:w="1276" w:type="dxa"/>
          </w:tcPr>
          <w:p w14:paraId="60CFA8B2" w14:textId="7FD2E010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4CA5444B" w:rsidR="00CC0184" w:rsidRPr="000009FE" w:rsidRDefault="007B0FB2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Weißkohl geschmort mit Hackfleisch und Kartoffeln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035475D3" w14:textId="63654883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24312AF0" w:rsidR="00CB0B15" w:rsidRPr="000009FE" w:rsidRDefault="00A5361F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Tortellini in Tomatensoße</w:t>
            </w:r>
            <w:r w:rsidR="000009FE">
              <w:rPr>
                <w:sz w:val="28"/>
                <w:szCs w:val="28"/>
              </w:rPr>
              <w:t xml:space="preserve"> </w:t>
            </w:r>
            <w:r w:rsidR="000009FE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0ACE8227" w14:textId="5C124C41" w:rsidR="00CB0B15" w:rsidRPr="00294570" w:rsidRDefault="00D7784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54CF15E8" w:rsidR="00CB0B15" w:rsidRPr="000009FE" w:rsidRDefault="00F5066B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Apfelstücken</w:t>
            </w:r>
            <w:r w:rsidR="000009FE">
              <w:rPr>
                <w:sz w:val="32"/>
                <w:szCs w:val="32"/>
              </w:rPr>
              <w:t xml:space="preserve"> </w:t>
            </w:r>
            <w:r w:rsidR="000009F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2C4C2933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A5361F">
        <w:rPr>
          <w:b/>
          <w:sz w:val="32"/>
          <w:szCs w:val="32"/>
          <w:u w:val="single"/>
        </w:rPr>
        <w:t>14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492234A6" w:rsidR="00F71FFA" w:rsidRPr="00A5361F" w:rsidRDefault="00A5361F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4 Reibekuchen mit Kompott </w:t>
            </w:r>
            <w:r>
              <w:rPr>
                <w:sz w:val="32"/>
                <w:szCs w:val="32"/>
                <w:vertAlign w:val="superscript"/>
              </w:rPr>
              <w:t>C,W</w:t>
            </w:r>
          </w:p>
        </w:tc>
        <w:tc>
          <w:tcPr>
            <w:tcW w:w="1276" w:type="dxa"/>
          </w:tcPr>
          <w:p w14:paraId="69A14449" w14:textId="4FF9DAFF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4718C41D" w:rsidR="00F02E7B" w:rsidRPr="000009FE" w:rsidRDefault="00A5361F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Sauerkrautroulade mit Püree</w:t>
            </w:r>
            <w:r w:rsidR="000009FE">
              <w:rPr>
                <w:sz w:val="28"/>
                <w:szCs w:val="28"/>
              </w:rPr>
              <w:t xml:space="preserve"> </w:t>
            </w:r>
            <w:r w:rsidR="0089132F">
              <w:rPr>
                <w:sz w:val="28"/>
                <w:szCs w:val="28"/>
                <w:vertAlign w:val="superscript"/>
              </w:rPr>
              <w:t>G,W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7C4C72B1" w:rsidR="00B317C1" w:rsidRPr="0089132F" w:rsidRDefault="009B2916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Schweinefilet im Speckmantel mit Kräutersoße und Schmorkartoffeln</w:t>
            </w:r>
            <w:r w:rsidR="0089132F">
              <w:rPr>
                <w:sz w:val="28"/>
                <w:szCs w:val="28"/>
              </w:rPr>
              <w:t xml:space="preserve"> </w:t>
            </w:r>
            <w:r w:rsidR="0089132F">
              <w:rPr>
                <w:sz w:val="28"/>
                <w:szCs w:val="28"/>
                <w:vertAlign w:val="superscript"/>
              </w:rPr>
              <w:t>3,G,W</w:t>
            </w:r>
          </w:p>
        </w:tc>
        <w:tc>
          <w:tcPr>
            <w:tcW w:w="1276" w:type="dxa"/>
          </w:tcPr>
          <w:p w14:paraId="7932AB4F" w14:textId="3CFE22D9" w:rsidR="00B72DDE" w:rsidRPr="00FE26E6" w:rsidRDefault="00D7784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10D75395" w:rsidR="00B72DDE" w:rsidRPr="0089132F" w:rsidRDefault="00F5066B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Milchreis mit roter Grütze</w:t>
            </w:r>
            <w:r w:rsidR="0089132F">
              <w:rPr>
                <w:sz w:val="32"/>
                <w:szCs w:val="32"/>
              </w:rPr>
              <w:t xml:space="preserve"> </w:t>
            </w:r>
            <w:r w:rsidR="0089132F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8291" w14:textId="77777777" w:rsidR="00166299" w:rsidRDefault="00166299" w:rsidP="00F569AE">
      <w:pPr>
        <w:spacing w:after="0" w:line="240" w:lineRule="auto"/>
      </w:pPr>
      <w:r>
        <w:separator/>
      </w:r>
    </w:p>
  </w:endnote>
  <w:endnote w:type="continuationSeparator" w:id="0">
    <w:p w14:paraId="6611D974" w14:textId="77777777" w:rsidR="00166299" w:rsidRDefault="00166299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DD5D" w14:textId="77777777" w:rsidR="00166299" w:rsidRDefault="00166299" w:rsidP="00F569AE">
      <w:pPr>
        <w:spacing w:after="0" w:line="240" w:lineRule="auto"/>
      </w:pPr>
      <w:r>
        <w:separator/>
      </w:r>
    </w:p>
  </w:footnote>
  <w:footnote w:type="continuationSeparator" w:id="0">
    <w:p w14:paraId="63CDE3C3" w14:textId="77777777" w:rsidR="00166299" w:rsidRDefault="00166299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05E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185F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EA5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8</cp:revision>
  <cp:lastPrinted>2026-02-13T12:01:00Z</cp:lastPrinted>
  <dcterms:created xsi:type="dcterms:W3CDTF">2026-02-20T11:49:00Z</dcterms:created>
  <dcterms:modified xsi:type="dcterms:W3CDTF">2026-02-23T09:53:00Z</dcterms:modified>
</cp:coreProperties>
</file>